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7440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0F82BF58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7FC00225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3DD10759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6A737EFE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6772E986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406C9E32" w14:textId="77777777" w:rsidR="005B422C" w:rsidRDefault="005B422C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5CAC56AB" w14:textId="3E75989D" w:rsidR="002F0D84" w:rsidRDefault="002F0D84" w:rsidP="002F0D84">
      <w:pPr>
        <w:jc w:val="center"/>
        <w:rPr>
          <w:rFonts w:ascii="Arial" w:hAnsi="Arial" w:cs="Arial"/>
          <w:b/>
          <w:sz w:val="22"/>
          <w:szCs w:val="22"/>
        </w:rPr>
      </w:pPr>
      <w:r w:rsidRPr="000551D3">
        <w:rPr>
          <w:rFonts w:ascii="Arial" w:hAnsi="Arial" w:cs="Arial"/>
          <w:b/>
          <w:sz w:val="22"/>
          <w:szCs w:val="22"/>
        </w:rPr>
        <w:t xml:space="preserve">NUMERO Y NOMBRE DE LA/S CATEGORÍA/S: </w:t>
      </w:r>
    </w:p>
    <w:p w14:paraId="56AA2D24" w14:textId="7453EFB5" w:rsidR="002F0D84" w:rsidRDefault="00AF5AA9" w:rsidP="002F0D84">
      <w:pPr>
        <w:jc w:val="center"/>
        <w:rPr>
          <w:rFonts w:ascii="Arial" w:hAnsi="Arial" w:cs="Arial"/>
          <w:sz w:val="22"/>
          <w:szCs w:val="22"/>
        </w:rPr>
      </w:pPr>
      <w:r w:rsidRPr="00AF5AA9">
        <w:rPr>
          <w:rFonts w:ascii="Arial" w:hAnsi="Arial" w:cs="Arial"/>
          <w:sz w:val="22"/>
          <w:szCs w:val="22"/>
        </w:rPr>
        <w:t>Categoría 14.2 Campaña de influencers</w:t>
      </w:r>
    </w:p>
    <w:p w14:paraId="531FEFE2" w14:textId="77777777" w:rsidR="00AF5AA9" w:rsidRPr="000551D3" w:rsidRDefault="00AF5AA9" w:rsidP="002F0D84">
      <w:pPr>
        <w:jc w:val="center"/>
        <w:rPr>
          <w:rFonts w:ascii="Arial" w:hAnsi="Arial" w:cs="Arial"/>
          <w:b/>
          <w:sz w:val="22"/>
          <w:szCs w:val="22"/>
        </w:rPr>
      </w:pPr>
    </w:p>
    <w:p w14:paraId="5992ADA5" w14:textId="77777777" w:rsidR="002F0D84" w:rsidRDefault="002F0D84" w:rsidP="002F0D84">
      <w:pPr>
        <w:jc w:val="center"/>
        <w:rPr>
          <w:rFonts w:ascii="Arial" w:hAnsi="Arial" w:cs="Arial"/>
          <w:b/>
          <w:sz w:val="22"/>
          <w:szCs w:val="22"/>
        </w:rPr>
      </w:pPr>
      <w:r w:rsidRPr="000551D3">
        <w:rPr>
          <w:rFonts w:ascii="Arial" w:hAnsi="Arial" w:cs="Arial"/>
          <w:b/>
          <w:sz w:val="22"/>
          <w:szCs w:val="22"/>
        </w:rPr>
        <w:t>TÍTULO DEL PROGRAMA:</w:t>
      </w:r>
    </w:p>
    <w:p w14:paraId="3F2F47AE" w14:textId="138CB4EF" w:rsidR="002F0D84" w:rsidRDefault="00A76A11" w:rsidP="002F0D84">
      <w:pPr>
        <w:jc w:val="center"/>
        <w:rPr>
          <w:rFonts w:ascii="Arial" w:hAnsi="Arial" w:cs="Arial"/>
          <w:sz w:val="22"/>
          <w:szCs w:val="22"/>
        </w:rPr>
      </w:pPr>
      <w:r w:rsidRPr="00A76A11">
        <w:rPr>
          <w:rFonts w:ascii="Arial" w:hAnsi="Arial" w:cs="Arial"/>
          <w:sz w:val="22"/>
          <w:szCs w:val="22"/>
        </w:rPr>
        <w:t xml:space="preserve">SUVWOW </w:t>
      </w:r>
      <w:proofErr w:type="spellStart"/>
      <w:r w:rsidRPr="00A76A11">
        <w:rPr>
          <w:rFonts w:ascii="Arial" w:hAnsi="Arial" w:cs="Arial"/>
          <w:sz w:val="22"/>
          <w:szCs w:val="22"/>
        </w:rPr>
        <w:t>Comedy</w:t>
      </w:r>
      <w:proofErr w:type="spellEnd"/>
    </w:p>
    <w:p w14:paraId="18060167" w14:textId="77777777" w:rsidR="00A76A11" w:rsidRPr="000551D3" w:rsidRDefault="00A76A11" w:rsidP="002F0D84">
      <w:pPr>
        <w:jc w:val="center"/>
        <w:rPr>
          <w:rFonts w:ascii="Arial" w:hAnsi="Arial" w:cs="Arial"/>
          <w:sz w:val="22"/>
          <w:szCs w:val="22"/>
        </w:rPr>
      </w:pPr>
    </w:p>
    <w:p w14:paraId="13DDA612" w14:textId="77777777" w:rsidR="002F0D84" w:rsidRDefault="002F0D84" w:rsidP="002F0D84">
      <w:pPr>
        <w:jc w:val="center"/>
        <w:rPr>
          <w:rFonts w:ascii="Arial" w:hAnsi="Arial" w:cs="Arial"/>
          <w:b/>
          <w:sz w:val="22"/>
          <w:szCs w:val="22"/>
        </w:rPr>
      </w:pPr>
      <w:r w:rsidRPr="000551D3">
        <w:rPr>
          <w:rFonts w:ascii="Arial" w:hAnsi="Arial" w:cs="Arial"/>
          <w:b/>
          <w:sz w:val="22"/>
          <w:szCs w:val="22"/>
        </w:rPr>
        <w:t>NOMBRE DE LA COMPAÑÍA O INSTITUCIÓN:</w:t>
      </w:r>
    </w:p>
    <w:p w14:paraId="3938BB6F" w14:textId="6D8790B1" w:rsidR="002F0D84" w:rsidRDefault="00A76A11" w:rsidP="002F0D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Citroën</w:t>
      </w:r>
    </w:p>
    <w:p w14:paraId="507B6252" w14:textId="77777777" w:rsidR="002F0D84" w:rsidRPr="000551D3" w:rsidRDefault="002F0D84" w:rsidP="002F0D84">
      <w:pPr>
        <w:jc w:val="center"/>
        <w:rPr>
          <w:rFonts w:ascii="Arial" w:hAnsi="Arial" w:cs="Arial"/>
          <w:sz w:val="22"/>
          <w:szCs w:val="22"/>
        </w:rPr>
      </w:pPr>
    </w:p>
    <w:p w14:paraId="2877CB31" w14:textId="77777777" w:rsidR="002F0D84" w:rsidRDefault="002F0D84" w:rsidP="002F0D84">
      <w:pPr>
        <w:jc w:val="center"/>
        <w:rPr>
          <w:rFonts w:ascii="Arial" w:hAnsi="Arial" w:cs="Arial"/>
          <w:b/>
          <w:sz w:val="22"/>
          <w:szCs w:val="22"/>
        </w:rPr>
      </w:pPr>
      <w:r w:rsidRPr="000551D3">
        <w:rPr>
          <w:rFonts w:ascii="Arial" w:hAnsi="Arial" w:cs="Arial"/>
          <w:b/>
          <w:sz w:val="22"/>
          <w:szCs w:val="22"/>
        </w:rPr>
        <w:t>DEPARTAMENTO DESARROLLADOR DEL PLAN:</w:t>
      </w:r>
    </w:p>
    <w:p w14:paraId="16BAE3C1" w14:textId="77777777" w:rsidR="002F0D84" w:rsidRDefault="002F0D84" w:rsidP="002F0D84">
      <w:pPr>
        <w:jc w:val="center"/>
        <w:rPr>
          <w:rFonts w:ascii="Arial" w:hAnsi="Arial" w:cs="Arial"/>
          <w:sz w:val="22"/>
          <w:szCs w:val="22"/>
        </w:rPr>
      </w:pPr>
      <w:r w:rsidRPr="000551D3">
        <w:rPr>
          <w:rFonts w:ascii="Arial" w:hAnsi="Arial" w:cs="Arial"/>
          <w:sz w:val="22"/>
          <w:szCs w:val="22"/>
        </w:rPr>
        <w:t>Agencia Inbrax</w:t>
      </w:r>
    </w:p>
    <w:p w14:paraId="1AC02B7F" w14:textId="77777777" w:rsidR="002F0D84" w:rsidRPr="000551D3" w:rsidRDefault="002F0D84" w:rsidP="002F0D84">
      <w:pPr>
        <w:jc w:val="center"/>
        <w:rPr>
          <w:rFonts w:ascii="Arial" w:hAnsi="Arial" w:cs="Arial"/>
          <w:sz w:val="22"/>
          <w:szCs w:val="22"/>
        </w:rPr>
      </w:pPr>
    </w:p>
    <w:p w14:paraId="59516C72" w14:textId="77777777" w:rsidR="002F0D84" w:rsidRPr="00481C7C" w:rsidRDefault="002F0D84" w:rsidP="002F0D84">
      <w:pPr>
        <w:jc w:val="center"/>
        <w:rPr>
          <w:rFonts w:ascii="Arial" w:hAnsi="Arial" w:cs="Arial"/>
          <w:b/>
          <w:sz w:val="22"/>
          <w:szCs w:val="22"/>
        </w:rPr>
      </w:pPr>
      <w:r w:rsidRPr="00481C7C">
        <w:rPr>
          <w:rFonts w:ascii="Arial" w:hAnsi="Arial" w:cs="Arial"/>
          <w:b/>
          <w:sz w:val="22"/>
          <w:szCs w:val="22"/>
        </w:rPr>
        <w:t>PERSONAS RESPONSABLES DEL PLAN DE COMUNICACIÓN:</w:t>
      </w:r>
    </w:p>
    <w:p w14:paraId="38340D1F" w14:textId="27843E5C" w:rsidR="002F0D84" w:rsidRPr="000551D3" w:rsidRDefault="00C4686A" w:rsidP="002F0D84">
      <w:pPr>
        <w:jc w:val="center"/>
        <w:rPr>
          <w:rFonts w:ascii="Arial" w:hAnsi="Arial" w:cs="Arial"/>
          <w:sz w:val="22"/>
          <w:szCs w:val="22"/>
        </w:rPr>
      </w:pPr>
      <w:r w:rsidRPr="00C4686A">
        <w:rPr>
          <w:rFonts w:ascii="Arial" w:hAnsi="Arial" w:cs="Arial"/>
          <w:sz w:val="22"/>
          <w:szCs w:val="22"/>
        </w:rPr>
        <w:t xml:space="preserve">Pancho González (Director General Creativo), Carolina Pinheiro (Gerente General), Jean Carlo </w:t>
      </w:r>
      <w:proofErr w:type="spellStart"/>
      <w:r w:rsidRPr="00C4686A">
        <w:rPr>
          <w:rFonts w:ascii="Arial" w:hAnsi="Arial" w:cs="Arial"/>
          <w:sz w:val="22"/>
          <w:szCs w:val="22"/>
        </w:rPr>
        <w:t>Venti</w:t>
      </w:r>
      <w:proofErr w:type="spellEnd"/>
      <w:r w:rsidRPr="00C4686A">
        <w:rPr>
          <w:rFonts w:ascii="Arial" w:hAnsi="Arial" w:cs="Arial"/>
          <w:sz w:val="22"/>
          <w:szCs w:val="22"/>
        </w:rPr>
        <w:t xml:space="preserve"> (Supervisor de Cuentas), Pedro </w:t>
      </w:r>
      <w:proofErr w:type="spellStart"/>
      <w:r w:rsidRPr="00C4686A">
        <w:rPr>
          <w:rFonts w:ascii="Arial" w:hAnsi="Arial" w:cs="Arial"/>
          <w:sz w:val="22"/>
          <w:szCs w:val="22"/>
        </w:rPr>
        <w:t>Antolin</w:t>
      </w:r>
      <w:proofErr w:type="spellEnd"/>
      <w:r w:rsidRPr="00C4686A">
        <w:rPr>
          <w:rFonts w:ascii="Arial" w:hAnsi="Arial" w:cs="Arial"/>
          <w:sz w:val="22"/>
          <w:szCs w:val="22"/>
        </w:rPr>
        <w:t xml:space="preserve"> (Director Creativo), Álvaro González (Redactor Creativo), Rodrigo </w:t>
      </w:r>
      <w:proofErr w:type="spellStart"/>
      <w:r w:rsidRPr="00C4686A">
        <w:rPr>
          <w:rFonts w:ascii="Arial" w:hAnsi="Arial" w:cs="Arial"/>
          <w:sz w:val="22"/>
          <w:szCs w:val="22"/>
        </w:rPr>
        <w:t>Gallardo</w:t>
      </w:r>
      <w:proofErr w:type="spellEnd"/>
      <w:r w:rsidRPr="00C4686A">
        <w:rPr>
          <w:rFonts w:ascii="Arial" w:hAnsi="Arial" w:cs="Arial"/>
          <w:sz w:val="22"/>
          <w:szCs w:val="22"/>
        </w:rPr>
        <w:t xml:space="preserve"> (Director de Arte).</w:t>
      </w:r>
    </w:p>
    <w:p w14:paraId="3FE838ED" w14:textId="77777777" w:rsidR="002F0D84" w:rsidRPr="000551D3" w:rsidRDefault="002F0D84" w:rsidP="003606FD">
      <w:pPr>
        <w:jc w:val="center"/>
        <w:rPr>
          <w:rFonts w:ascii="Arial" w:hAnsi="Arial" w:cs="Arial"/>
          <w:b/>
          <w:sz w:val="22"/>
          <w:szCs w:val="22"/>
        </w:rPr>
      </w:pPr>
    </w:p>
    <w:p w14:paraId="4ADCADB2" w14:textId="77777777" w:rsidR="002F0D84" w:rsidRPr="000551D3" w:rsidRDefault="002F0D84" w:rsidP="003606FD">
      <w:pPr>
        <w:jc w:val="center"/>
        <w:rPr>
          <w:rFonts w:ascii="Arial" w:hAnsi="Arial" w:cs="Arial"/>
          <w:b/>
          <w:sz w:val="22"/>
          <w:szCs w:val="22"/>
        </w:rPr>
      </w:pPr>
      <w:r w:rsidRPr="000551D3">
        <w:rPr>
          <w:rFonts w:ascii="Arial" w:hAnsi="Arial" w:cs="Arial"/>
          <w:b/>
          <w:sz w:val="22"/>
          <w:szCs w:val="22"/>
        </w:rPr>
        <w:t>PROPÓSITO DEL PROGRAMA:</w:t>
      </w:r>
    </w:p>
    <w:p w14:paraId="1B401657" w14:textId="357924B4" w:rsidR="002F0D84" w:rsidRPr="000551D3" w:rsidRDefault="003606FD" w:rsidP="003606FD">
      <w:pPr>
        <w:pStyle w:val="NormalWeb"/>
        <w:jc w:val="center"/>
        <w:rPr>
          <w:rFonts w:ascii="Arial" w:hAnsi="Arial" w:cs="Arial"/>
          <w:sz w:val="22"/>
          <w:szCs w:val="22"/>
        </w:rPr>
      </w:pPr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Citroën, lanzan un nuevo modelo a su línea, esta vez se trata de su primer SUV, pero no un clásico SUV, un SUV juvenil, moderno, Se trata del New SUV Citroën C3.</w:t>
      </w:r>
      <w:r w:rsidR="000F2C1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Alisson</w:t>
      </w:r>
      <w:proofErr w:type="spellEnd"/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</w:t>
      </w:r>
      <w:proofErr w:type="spellStart"/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Mandel</w:t>
      </w:r>
      <w:proofErr w:type="spellEnd"/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y Pedro Rumin</w:t>
      </w:r>
      <w:r w:rsidR="000F2C11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ot</w:t>
      </w:r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son los influencers de la campaña SUVWOW </w:t>
      </w:r>
      <w:proofErr w:type="spellStart"/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Comedy</w:t>
      </w:r>
      <w:proofErr w:type="spellEnd"/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una mini serie </w:t>
      </w:r>
      <w:r w:rsidR="000F2C11"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cómica</w:t>
      </w:r>
      <w:r w:rsidRPr="003606FD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que a través del humor nos presenta el nuevo modelo de Citroën.</w:t>
      </w:r>
      <w:r w:rsidR="002F0D84" w:rsidRPr="000551D3">
        <w:rPr>
          <w:rFonts w:ascii="Arial" w:hAnsi="Arial" w:cs="Arial"/>
          <w:sz w:val="22"/>
          <w:szCs w:val="22"/>
        </w:rPr>
        <w:br/>
        <w:t xml:space="preserve">Inicio: </w:t>
      </w:r>
      <w:r w:rsidR="002F0D84">
        <w:rPr>
          <w:rFonts w:ascii="Arial" w:hAnsi="Arial" w:cs="Arial"/>
          <w:sz w:val="22"/>
          <w:szCs w:val="22"/>
        </w:rPr>
        <w:t>20-01-2019</w:t>
      </w:r>
      <w:r w:rsidR="002F0D84" w:rsidRPr="000551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0D84" w:rsidRPr="000551D3">
        <w:rPr>
          <w:rFonts w:ascii="Arial" w:hAnsi="Arial" w:cs="Arial"/>
          <w:sz w:val="22"/>
          <w:szCs w:val="22"/>
        </w:rPr>
        <w:t>Término</w:t>
      </w:r>
      <w:proofErr w:type="spellEnd"/>
      <w:r w:rsidR="002F0D84" w:rsidRPr="000551D3">
        <w:rPr>
          <w:rFonts w:ascii="Arial" w:hAnsi="Arial" w:cs="Arial"/>
          <w:sz w:val="22"/>
          <w:szCs w:val="22"/>
        </w:rPr>
        <w:t xml:space="preserve">: </w:t>
      </w:r>
      <w:r w:rsidR="002F0D84">
        <w:rPr>
          <w:rFonts w:ascii="Arial" w:hAnsi="Arial" w:cs="Arial"/>
          <w:sz w:val="22"/>
          <w:szCs w:val="22"/>
        </w:rPr>
        <w:t>17-02-2019</w:t>
      </w:r>
    </w:p>
    <w:p w14:paraId="00797EC0" w14:textId="21FDB1DE" w:rsidR="009B6662" w:rsidRDefault="009B6662" w:rsidP="002F0D84"/>
    <w:p w14:paraId="1C9D52FD" w14:textId="5A85765F" w:rsidR="005B422C" w:rsidRDefault="005B422C" w:rsidP="002F0D84"/>
    <w:p w14:paraId="4D1AF8C5" w14:textId="1EC68ABD" w:rsidR="005B422C" w:rsidRDefault="005B422C" w:rsidP="002F0D84"/>
    <w:p w14:paraId="41C54116" w14:textId="475ECD52" w:rsidR="005B422C" w:rsidRDefault="005B422C" w:rsidP="002F0D84"/>
    <w:p w14:paraId="1AF7A4F3" w14:textId="297FAFCF" w:rsidR="005B422C" w:rsidRDefault="005B422C" w:rsidP="002F0D84"/>
    <w:p w14:paraId="22884E26" w14:textId="622AD940" w:rsidR="005B422C" w:rsidRDefault="005B422C" w:rsidP="002F0D84"/>
    <w:p w14:paraId="20DD571A" w14:textId="666334AB" w:rsidR="005B422C" w:rsidRDefault="005B422C" w:rsidP="002F0D84"/>
    <w:p w14:paraId="06E8751E" w14:textId="1EE1B014" w:rsidR="005B422C" w:rsidRDefault="005B422C" w:rsidP="002F0D84"/>
    <w:p w14:paraId="532CC13D" w14:textId="76FE100E" w:rsidR="005B422C" w:rsidRDefault="005B422C">
      <w:pPr>
        <w:spacing w:after="160" w:line="259" w:lineRule="auto"/>
      </w:pPr>
      <w:r>
        <w:br w:type="page"/>
      </w:r>
    </w:p>
    <w:p w14:paraId="1E1E5BD7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  <w:r w:rsidRPr="00053638">
        <w:rPr>
          <w:rFonts w:ascii="Arial" w:hAnsi="Arial" w:cs="Arial"/>
          <w:b/>
          <w:sz w:val="22"/>
          <w:szCs w:val="22"/>
        </w:rPr>
        <w:lastRenderedPageBreak/>
        <w:t>1.- INTRODUCCIÓN (PLANTEO Y DIAGNOSTICO)</w:t>
      </w:r>
    </w:p>
    <w:p w14:paraId="0DB60500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71A15083" w14:textId="77777777" w:rsidR="005A0854" w:rsidRPr="005A0854" w:rsidRDefault="005A0854" w:rsidP="005A085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 es una de las </w:t>
      </w:r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>marcas de automóviles más legendarias del mundo</w:t>
      </w:r>
      <w:r w:rsidRPr="005A0854">
        <w:rPr>
          <w:rFonts w:ascii="Arial" w:eastAsia="Times New Roman" w:hAnsi="Arial" w:cs="Arial"/>
          <w:color w:val="000000"/>
          <w:lang w:val="es-ES_tradnl" w:eastAsia="es-CL"/>
        </w:rPr>
        <w:t>. Fundada ya hace más de cien años por André Citroën, siempre ha sido reconocida por sus innovadoras tecnologías, campañas comunicacionales vanguardistas e icónicos modelos.</w:t>
      </w:r>
    </w:p>
    <w:p w14:paraId="549AB35D" w14:textId="77777777" w:rsidR="005A0854" w:rsidRPr="005A0854" w:rsidRDefault="005A0854" w:rsidP="005A085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A0854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4DDFE7B4" w14:textId="77777777" w:rsidR="005A0854" w:rsidRPr="005A0854" w:rsidRDefault="005A0854" w:rsidP="005A085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Durante más de un siglo, </w:t>
      </w:r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 ha marcado una clara tendencia en cada época, con una herencia que supera los 300 modelos de vehículos, muchos de los cuales marcaron pauta de lo que sería la industria automotriz.</w:t>
      </w:r>
    </w:p>
    <w:p w14:paraId="21C8B3F7" w14:textId="77777777" w:rsidR="005A0854" w:rsidRPr="005A0854" w:rsidRDefault="005A0854" w:rsidP="005A085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A0854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2BACE0D3" w14:textId="77777777" w:rsidR="005A0854" w:rsidRPr="005A0854" w:rsidRDefault="005A0854" w:rsidP="005A085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En Chile, </w:t>
      </w:r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 ha sido una de las marcas de mayor crecimiento en los últimos años, aumentando su presencia en el mercado de pasajeros con modelos insignia como el C3 y C-</w:t>
      </w:r>
      <w:proofErr w:type="spellStart"/>
      <w:r w:rsidRPr="005A0854">
        <w:rPr>
          <w:rFonts w:ascii="Arial" w:eastAsia="Times New Roman" w:hAnsi="Arial" w:cs="Arial"/>
          <w:color w:val="000000"/>
          <w:lang w:val="es-ES_tradnl" w:eastAsia="es-CL"/>
        </w:rPr>
        <w:t>Elyseé</w:t>
      </w:r>
      <w:proofErr w:type="spellEnd"/>
      <w:r w:rsidRPr="005A0854">
        <w:rPr>
          <w:rFonts w:ascii="Arial" w:eastAsia="Times New Roman" w:hAnsi="Arial" w:cs="Arial"/>
          <w:color w:val="000000"/>
          <w:lang w:val="es-ES_tradnl" w:eastAsia="es-CL"/>
        </w:rPr>
        <w:t>. Bajo esa línea, cada lanzamiento y presentación de un nuevo modelo es un claro desafío para la marca, la cual apunta a desarrollar estrategias innovadoras para lograr un buen posicionamiento y desempeño en venta de vehículos.</w:t>
      </w:r>
    </w:p>
    <w:p w14:paraId="2239CD2E" w14:textId="77777777" w:rsidR="005A0854" w:rsidRPr="005A0854" w:rsidRDefault="005A0854" w:rsidP="005A0854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5A0854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519C0896" w14:textId="23D14F98" w:rsidR="005B422C" w:rsidRPr="005A0854" w:rsidRDefault="005A0854" w:rsidP="005A085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Bajo ese contexto, el 2018 </w:t>
      </w:r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5A0854">
        <w:rPr>
          <w:rFonts w:ascii="Arial" w:eastAsia="Times New Roman" w:hAnsi="Arial" w:cs="Arial"/>
          <w:color w:val="000000"/>
          <w:lang w:val="es-ES_tradnl" w:eastAsia="es-CL"/>
        </w:rPr>
        <w:t xml:space="preserve"> tuvo el desafío de realizar uno de los lanzamientos más importantes como marca, el primer SUV de su historia en Chile: </w:t>
      </w:r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5A0854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5A0854">
        <w:rPr>
          <w:rFonts w:ascii="Arial" w:eastAsia="Times New Roman" w:hAnsi="Arial" w:cs="Arial"/>
          <w:color w:val="000000"/>
          <w:lang w:val="es-ES_tradnl" w:eastAsia="es-CL"/>
        </w:rPr>
        <w:t>.</w:t>
      </w:r>
    </w:p>
    <w:p w14:paraId="6A0232F7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716A0AB7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0C29F848" w14:textId="012B8749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7DF1B0F1" w14:textId="3C1DFAF3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653102C8" w14:textId="2444AFF0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7A1E58A2" w14:textId="793B45DF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71F46223" w14:textId="4765C8BC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26D29D0E" w14:textId="78DFE3DF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4035CE49" w14:textId="6B378C20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4D079E03" w14:textId="3845B2A1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64E2A6A6" w14:textId="77777777" w:rsidR="005A0854" w:rsidRDefault="005A0854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4126A7EA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030499F9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62939064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217293E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D9602FE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EFDB173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458D6730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CBC712E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444EDC42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2064B50F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282B533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7B6E3A91" w14:textId="77777777" w:rsidR="005B422C" w:rsidRPr="00053638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  <w:r w:rsidRPr="00053638">
        <w:rPr>
          <w:rFonts w:ascii="Arial" w:hAnsi="Arial" w:cs="Arial"/>
          <w:b/>
          <w:sz w:val="22"/>
          <w:szCs w:val="22"/>
        </w:rPr>
        <w:lastRenderedPageBreak/>
        <w:t>2.- PROPUESTA/ENUNCIADO DE CAMPAÑA (ESTRATEGIA)</w:t>
      </w:r>
    </w:p>
    <w:p w14:paraId="4EC9D319" w14:textId="77777777" w:rsidR="005B422C" w:rsidRPr="00053638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3B97BB3E" w14:textId="2F13B702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El 2018 es un año que marca un antes y un después para Citroën, es el año en que decide lanzarse el primer SUV de la marca en Chile: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. Y había que hacerlo a la altura de la personalidad de este modelo: 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diseño más robusto en comparación a los tradicionales modelos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 y con características únicas que mantenían el estilo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unique</w:t>
      </w:r>
      <w:proofErr w:type="spellEnd"/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 a la vanguardia en tecnología y comodidad a bordo. </w:t>
      </w:r>
    </w:p>
    <w:p w14:paraId="46F70F9E" w14:textId="77777777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0F1EEEED" w14:textId="03EC3BCA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La personalidad del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lo hacía muy difícil de encasillar; no era sólo un auto de ciudad, o sólo de aventura, o sólo familiar o sólo para personas solteras. </w:t>
      </w:r>
      <w:r w:rsidR="0098539B" w:rsidRPr="00F73A73">
        <w:rPr>
          <w:rFonts w:ascii="Arial" w:eastAsia="Times New Roman" w:hAnsi="Arial" w:cs="Arial"/>
          <w:color w:val="000000"/>
          <w:lang w:val="es-ES_tradnl" w:eastAsia="es-CL"/>
        </w:rPr>
        <w:t>Además,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 contaba con todo el equipamiento y tecnología de los nuevos modelos de la marca francesa con full conectividad. </w:t>
      </w:r>
    </w:p>
    <w:p w14:paraId="30C0BB5D" w14:textId="77777777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Por ello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 se planteó la siguiente pregunta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¿cómo catalogar un SUV tan especial como el New SUV Citroën C3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?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6CE09A47" w14:textId="77777777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Para la marca, era un auto WOW o más bien SUVWOW.</w:t>
      </w:r>
    </w:p>
    <w:p w14:paraId="7F8B782C" w14:textId="77777777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248E1CDB" w14:textId="77777777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De esa manera definió que su lanzamiento también debía ser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WOW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, los formalismos había que dejarlos fuera y se tenía que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crear un formato nuevo que representara a una nueva generación de familias, 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una versátil, con protagonistas únicos, </w:t>
      </w:r>
      <w:proofErr w:type="spellStart"/>
      <w:r w:rsidRPr="00F73A73">
        <w:rPr>
          <w:rFonts w:ascii="Arial" w:eastAsia="Times New Roman" w:hAnsi="Arial" w:cs="Arial"/>
          <w:color w:val="000000"/>
          <w:lang w:val="es-ES_tradnl" w:eastAsia="es-CL"/>
        </w:rPr>
        <w:t>onderos</w:t>
      </w:r>
      <w:proofErr w:type="spellEnd"/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 y en un ambiente relajado, tal como el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. Y que al mismo tiempo funcionarán como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influencers del modelo 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 xml:space="preserve">para mostrar todas las cualidades de éste. El público y el auto eran nuevos, por lo que quienes comunicaran la campaña también debían serlo, la solución estaba en manos de </w:t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influencers ad hoc al público al que se apuntaba</w:t>
      </w:r>
      <w:r w:rsidRPr="00F73A73">
        <w:rPr>
          <w:rFonts w:ascii="Arial" w:eastAsia="Times New Roman" w:hAnsi="Arial" w:cs="Arial"/>
          <w:color w:val="000000"/>
          <w:lang w:val="es-ES_tradnl" w:eastAsia="es-CL"/>
        </w:rPr>
        <w:t>.</w:t>
      </w:r>
    </w:p>
    <w:p w14:paraId="7AF5D48C" w14:textId="77777777" w:rsidR="00F73A73" w:rsidRPr="00F73A73" w:rsidRDefault="00F73A73" w:rsidP="00F73A73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F73A73">
        <w:rPr>
          <w:rFonts w:ascii="Arial" w:eastAsia="Times New Roman" w:hAnsi="Arial" w:cs="Arial"/>
          <w:color w:val="000000"/>
          <w:lang w:val="es-ES_tradnl" w:eastAsia="es-CL"/>
        </w:rPr>
        <w:br/>
      </w:r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Con esa definición Citroën presenta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SUVWow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Comedy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, una web serie y un stand up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comedy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con Alison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Mandel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y Pedro Ruminot creados especialmente para el lanzamiento del New SUV Citroën C3 </w:t>
      </w:r>
      <w:proofErr w:type="spellStart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F73A73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. </w:t>
      </w:r>
    </w:p>
    <w:p w14:paraId="3B7831F4" w14:textId="610A9C81" w:rsidR="005B422C" w:rsidRDefault="005B422C" w:rsidP="005B422C">
      <w:pPr>
        <w:rPr>
          <w:b/>
        </w:rPr>
      </w:pPr>
    </w:p>
    <w:p w14:paraId="6F22EA82" w14:textId="298B81C7" w:rsidR="00F73A73" w:rsidRDefault="00F73A73" w:rsidP="005B422C">
      <w:pPr>
        <w:rPr>
          <w:b/>
        </w:rPr>
      </w:pPr>
    </w:p>
    <w:p w14:paraId="67FE6F34" w14:textId="26FD1BC6" w:rsidR="00F73A73" w:rsidRDefault="00F73A73" w:rsidP="005B422C">
      <w:pPr>
        <w:rPr>
          <w:b/>
        </w:rPr>
      </w:pPr>
    </w:p>
    <w:p w14:paraId="571F3466" w14:textId="632A131B" w:rsidR="00F73A73" w:rsidRDefault="00F73A73" w:rsidP="005B422C">
      <w:pPr>
        <w:rPr>
          <w:b/>
        </w:rPr>
      </w:pPr>
    </w:p>
    <w:p w14:paraId="602BDBC8" w14:textId="0D9B73DB" w:rsidR="00F73A73" w:rsidRDefault="00F73A73" w:rsidP="005B422C">
      <w:pPr>
        <w:rPr>
          <w:b/>
        </w:rPr>
      </w:pPr>
    </w:p>
    <w:p w14:paraId="1FB85720" w14:textId="7DF333CC" w:rsidR="00F73A73" w:rsidRDefault="00F73A73" w:rsidP="005B422C">
      <w:pPr>
        <w:rPr>
          <w:b/>
        </w:rPr>
      </w:pPr>
    </w:p>
    <w:p w14:paraId="76171CC1" w14:textId="6FB71DDC" w:rsidR="00F73A73" w:rsidRDefault="00F73A73" w:rsidP="005B422C">
      <w:pPr>
        <w:rPr>
          <w:b/>
        </w:rPr>
      </w:pPr>
    </w:p>
    <w:p w14:paraId="5F01639A" w14:textId="5356ED53" w:rsidR="00F73A73" w:rsidRDefault="00F73A73" w:rsidP="005B422C">
      <w:pPr>
        <w:rPr>
          <w:b/>
        </w:rPr>
      </w:pPr>
    </w:p>
    <w:p w14:paraId="48DB75F3" w14:textId="77777777" w:rsidR="00F73A73" w:rsidRDefault="00F73A73" w:rsidP="005B422C">
      <w:pPr>
        <w:rPr>
          <w:b/>
        </w:rPr>
      </w:pPr>
    </w:p>
    <w:p w14:paraId="0D212520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  <w:r w:rsidRPr="00053638">
        <w:rPr>
          <w:rFonts w:ascii="Arial" w:hAnsi="Arial" w:cs="Arial"/>
          <w:b/>
          <w:sz w:val="22"/>
          <w:szCs w:val="22"/>
        </w:rPr>
        <w:lastRenderedPageBreak/>
        <w:t>3.- DESARROLLO/EJECUCIÓN DEL PLAN (TÁCTICAS Y ACCIONES)</w:t>
      </w:r>
    </w:p>
    <w:p w14:paraId="107ECEFA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La creación de la web serie mezcló de manera estratégica y muy inteligente la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vida de los influencers, Alison </w:t>
      </w:r>
      <w:proofErr w:type="spellStart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Mandel</w:t>
      </w:r>
      <w:proofErr w:type="spellEnd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y Pedro Ruminot</w:t>
      </w: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, con las características del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>, pero ¿por qué ellos? Precisamente por su juventud, versatilidad, por su onda y porque ambos realmente están casados, tienen hijos y por lo tanto, la necesidad real de un auto que se adapte a ellos (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SUV</w:t>
      </w:r>
      <w:r w:rsidRPr="0098539B">
        <w:rPr>
          <w:rFonts w:ascii="Arial" w:eastAsia="Times New Roman" w:hAnsi="Arial" w:cs="Arial"/>
          <w:color w:val="000000"/>
          <w:lang w:val="es-ES_tradnl" w:eastAsia="es-CL"/>
        </w:rPr>
        <w:t>).</w:t>
      </w:r>
    </w:p>
    <w:p w14:paraId="6BD716B2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358EAE9D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Cada capítulo de la web serie potenció uno de los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specs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del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: 86 posibles combinaciones de color, 520 litros de capacidad en maletero, Hill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Assist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Descent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,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Advanced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Comfort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>, entre otros. Así, el auto mismo formó parte de sus vidas, como solucionador de sus problemas y compañero de las cómicas situaciones que ambos vivirían.</w:t>
      </w:r>
    </w:p>
    <w:p w14:paraId="3DCD91EE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12642996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Como punto cúlmine a la campaña de lanzamiento, se realizó un show de stand up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comedy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al que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llamó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SUVWOW </w:t>
      </w:r>
      <w:proofErr w:type="spellStart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Comedy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. La rutina, en manos de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Alison </w:t>
      </w:r>
      <w:proofErr w:type="spellStart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Mandel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, se basó en la mezcla y relación de clásicas tragicomedias juveniles, anécdotas y estilo de vida, con los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specs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del auto, resaltando a través de estos los puntos fuertes del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>,</w:t>
      </w: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como los colores, el estilo, la experiencia de manejo, los espacios y más. Al show en vivo asistieron clientes y amigos de la marca. Además, éste fue transmitido en formato LIVE en IG/FB.</w:t>
      </w:r>
    </w:p>
    <w:p w14:paraId="279C15F8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> </w:t>
      </w:r>
    </w:p>
    <w:p w14:paraId="2A038098" w14:textId="77777777" w:rsidR="0098539B" w:rsidRPr="0098539B" w:rsidRDefault="0098539B" w:rsidP="0098539B">
      <w:pPr>
        <w:spacing w:line="276" w:lineRule="auto"/>
        <w:jc w:val="both"/>
        <w:rPr>
          <w:rFonts w:ascii="Arial" w:eastAsia="Times New Roman" w:hAnsi="Arial" w:cs="Arial"/>
          <w:color w:val="000000"/>
          <w:lang w:eastAsia="es-CL"/>
        </w:rPr>
      </w:pP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La rutina completa de stand up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comedy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fue la pieza de lanzamiento para todos los amigos de </w:t>
      </w:r>
      <w:r w:rsidRPr="0098539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Citroën Chile </w:t>
      </w:r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y se alojó en Youtube para ser vista cuantas veces quisieran, al igual que cada capítulo de la web serie. Para llevar la audiencia a estos, se hicieron diversas cápsulas de video </w:t>
      </w:r>
      <w:proofErr w:type="spellStart"/>
      <w:r w:rsidRPr="0098539B">
        <w:rPr>
          <w:rFonts w:ascii="Arial" w:eastAsia="Times New Roman" w:hAnsi="Arial" w:cs="Arial"/>
          <w:color w:val="000000"/>
          <w:lang w:val="es-ES_tradnl" w:eastAsia="es-CL"/>
        </w:rPr>
        <w:t>content</w:t>
      </w:r>
      <w:proofErr w:type="spellEnd"/>
      <w:r w:rsidRPr="0098539B">
        <w:rPr>
          <w:rFonts w:ascii="Arial" w:eastAsia="Times New Roman" w:hAnsi="Arial" w:cs="Arial"/>
          <w:color w:val="000000"/>
          <w:lang w:val="es-ES_tradnl" w:eastAsia="es-CL"/>
        </w:rPr>
        <w:t xml:space="preserve"> que los redirigían y que también permitían cotizar o hacer preguntas sobre el nuevo modelo de la marca en Chile. </w:t>
      </w:r>
    </w:p>
    <w:p w14:paraId="28DC062B" w14:textId="77777777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0762B018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3C83AEE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11B689DF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351E8BD8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242E88E1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1A93AD58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4458E246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5041B430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3AC11C62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1F0DA0C3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079ADE26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1A543113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247CD122" w14:textId="77777777" w:rsidR="0098539B" w:rsidRDefault="0098539B" w:rsidP="005B422C">
      <w:pPr>
        <w:jc w:val="both"/>
        <w:rPr>
          <w:rFonts w:ascii="Arial" w:hAnsi="Arial" w:cs="Arial"/>
          <w:b/>
          <w:sz w:val="22"/>
          <w:szCs w:val="22"/>
        </w:rPr>
      </w:pPr>
    </w:p>
    <w:p w14:paraId="1BE55EF0" w14:textId="2AEB6B36" w:rsidR="005B422C" w:rsidRDefault="005B422C" w:rsidP="005B422C">
      <w:pPr>
        <w:jc w:val="both"/>
        <w:rPr>
          <w:rFonts w:ascii="Arial" w:hAnsi="Arial" w:cs="Arial"/>
          <w:b/>
          <w:sz w:val="22"/>
          <w:szCs w:val="22"/>
        </w:rPr>
      </w:pPr>
      <w:r w:rsidRPr="00053638">
        <w:rPr>
          <w:rFonts w:ascii="Arial" w:hAnsi="Arial" w:cs="Arial"/>
          <w:b/>
          <w:sz w:val="22"/>
          <w:szCs w:val="22"/>
        </w:rPr>
        <w:lastRenderedPageBreak/>
        <w:t>4.- RESULTADOS Y EVALUACIÓN</w:t>
      </w:r>
    </w:p>
    <w:p w14:paraId="438E30D1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En sólo dos semanas de amplificación,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 logró con el lanzamiento del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y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SUVWOW </w:t>
      </w:r>
      <w:proofErr w:type="spellStart"/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Comedy</w:t>
      </w:r>
      <w:proofErr w:type="spellEnd"/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>excelentes resultados:</w:t>
      </w:r>
    </w:p>
    <w:p w14:paraId="40F39D6A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br/>
        <w:t xml:space="preserve">• La miniserie logró un alcance único de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362.188 usuarios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>;</w:t>
      </w:r>
    </w:p>
    <w:p w14:paraId="5CEABD07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•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589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 interacciones directas y</w:t>
      </w:r>
    </w:p>
    <w:p w14:paraId="3462A75C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•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147.000 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>visualizaciones.</w:t>
      </w:r>
    </w:p>
    <w:p w14:paraId="47BB4AE4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br/>
        <w:t>• En cuánto a las reproducciones y exposición del contenido expuesto en la campaña de lanzamiento se lograron:</w:t>
      </w:r>
    </w:p>
    <w:p w14:paraId="7734D7D4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•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3.587.309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 segundos de reproducción total solo en las cápsulas de la mini serie; y</w:t>
      </w:r>
    </w:p>
    <w:p w14:paraId="4148D966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•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38.235.918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 segundos de reproducción en el video de lanzamiento.</w:t>
      </w:r>
    </w:p>
    <w:p w14:paraId="22C901C9" w14:textId="2AB542A4" w:rsid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val="es-ES_tradnl" w:eastAsia="es-CL"/>
        </w:rPr>
      </w:pPr>
      <w:r w:rsidRPr="0068412B">
        <w:rPr>
          <w:rFonts w:ascii="Arial" w:eastAsia="Times New Roman" w:hAnsi="Arial" w:cs="Arial"/>
          <w:color w:val="000000"/>
          <w:lang w:val="es-ES_tradnl" w:eastAsia="es-CL"/>
        </w:rPr>
        <w:br/>
        <w:t xml:space="preserve">Al fin de cuentas, la marca, no solo logró alcanzar e impactar a una gran audiencia, sino que también cautivó con contenido relevante y de su interés para entregarles de una manera innovadora y lúdica información sobre el nuevo modelo de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Citroën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 xml:space="preserve">: </w:t>
      </w:r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New SUV Citroën C3 </w:t>
      </w:r>
      <w:proofErr w:type="spellStart"/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>Aircross</w:t>
      </w:r>
      <w:proofErr w:type="spellEnd"/>
      <w:r w:rsidRPr="0068412B">
        <w:rPr>
          <w:rFonts w:ascii="Arial" w:eastAsia="Times New Roman" w:hAnsi="Arial" w:cs="Arial"/>
          <w:b/>
          <w:bCs/>
          <w:color w:val="000000"/>
          <w:lang w:val="es-ES_tradnl" w:eastAsia="es-CL"/>
        </w:rPr>
        <w:t xml:space="preserve"> </w:t>
      </w:r>
      <w:r w:rsidRPr="0068412B">
        <w:rPr>
          <w:rFonts w:ascii="Arial" w:eastAsia="Times New Roman" w:hAnsi="Arial" w:cs="Arial"/>
          <w:color w:val="000000"/>
          <w:lang w:val="es-ES_tradnl" w:eastAsia="es-CL"/>
        </w:rPr>
        <w:t>a través de influencers que encajaban tanto en las características del auto, como de la marca y del púbico al cual se apuntaba.</w:t>
      </w:r>
    </w:p>
    <w:p w14:paraId="06CA5D62" w14:textId="77777777" w:rsidR="0068412B" w:rsidRPr="0068412B" w:rsidRDefault="0068412B" w:rsidP="0068412B">
      <w:pPr>
        <w:spacing w:line="276" w:lineRule="auto"/>
        <w:rPr>
          <w:rFonts w:ascii="Arial" w:eastAsia="Times New Roman" w:hAnsi="Arial" w:cs="Arial"/>
          <w:color w:val="000000"/>
          <w:lang w:eastAsia="es-CL"/>
        </w:rPr>
      </w:pPr>
    </w:p>
    <w:p w14:paraId="0BBAF38F" w14:textId="6ACD3281" w:rsidR="005B422C" w:rsidRPr="002F0D84" w:rsidRDefault="0068412B" w:rsidP="0068412B">
      <w:pPr>
        <w:jc w:val="center"/>
      </w:pPr>
      <w:r>
        <w:rPr>
          <w:noProof/>
        </w:rPr>
        <w:drawing>
          <wp:inline distT="0" distB="0" distL="0" distR="0" wp14:anchorId="736C82B7" wp14:editId="1C061491">
            <wp:extent cx="5885860" cy="3310758"/>
            <wp:effectExtent l="0" t="0" r="635" b="4445"/>
            <wp:docPr id="1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691" cy="33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B422C" w:rsidRPr="002F0D84" w:rsidSect="00280C3F">
      <w:headerReference w:type="default" r:id="rId10"/>
      <w:footerReference w:type="default" r:id="rId11"/>
      <w:pgSz w:w="12240" w:h="15840"/>
      <w:pgMar w:top="1418" w:right="1185" w:bottom="2552" w:left="1701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9D870" w14:textId="77777777" w:rsidR="008F5D35" w:rsidRDefault="008F5D35" w:rsidP="00D97A35">
      <w:r>
        <w:separator/>
      </w:r>
    </w:p>
  </w:endnote>
  <w:endnote w:type="continuationSeparator" w:id="0">
    <w:p w14:paraId="6105D7CD" w14:textId="77777777" w:rsidR="008F5D35" w:rsidRDefault="008F5D35" w:rsidP="00D9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53248" w14:textId="77777777" w:rsidR="00594867" w:rsidRPr="00362603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sz w:val="14"/>
        <w:szCs w:val="14"/>
      </w:rPr>
    </w:pP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634FBBE4" wp14:editId="04E80A86">
          <wp:simplePos x="0" y="0"/>
          <wp:positionH relativeFrom="margin">
            <wp:posOffset>5327106</wp:posOffset>
          </wp:positionH>
          <wp:positionV relativeFrom="paragraph">
            <wp:posOffset>-2087880</wp:posOffset>
          </wp:positionV>
          <wp:extent cx="839916" cy="714375"/>
          <wp:effectExtent l="0" t="0" r="0" b="0"/>
          <wp:wrapNone/>
          <wp:docPr id="12" name="Imagen 12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EMENTOS_Mesa de trabajo 1 copia 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916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603">
      <w:rPr>
        <w:rFonts w:ascii="Arial" w:hAnsi="Arial" w:cs="Arial"/>
        <w:sz w:val="14"/>
        <w:szCs w:val="14"/>
      </w:rPr>
      <w:t>Los M</w:t>
    </w:r>
    <w:r w:rsidR="00AB5342" w:rsidRPr="00362603">
      <w:rPr>
        <w:rFonts w:ascii="Arial" w:hAnsi="Arial" w:cs="Arial"/>
        <w:sz w:val="14"/>
        <w:szCs w:val="14"/>
      </w:rPr>
      <w:t>ilitares 6191, Edificio Innova</w:t>
    </w:r>
    <w:r w:rsidRPr="00362603">
      <w:rPr>
        <w:rFonts w:ascii="Arial" w:hAnsi="Arial" w:cs="Arial"/>
        <w:sz w:val="14"/>
        <w:szCs w:val="14"/>
      </w:rPr>
      <w:t>.</w:t>
    </w:r>
  </w:p>
  <w:p w14:paraId="3E86D830" w14:textId="77777777" w:rsidR="00594867" w:rsidRPr="00362603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sz w:val="14"/>
        <w:szCs w:val="14"/>
      </w:rPr>
    </w:pPr>
    <w:r w:rsidRPr="00362603">
      <w:rPr>
        <w:rFonts w:ascii="Arial" w:hAnsi="Arial" w:cs="Arial"/>
        <w:sz w:val="14"/>
        <w:szCs w:val="14"/>
      </w:rPr>
      <w:t>Las Condes, Santiago de Chile.</w:t>
    </w:r>
  </w:p>
  <w:p w14:paraId="56206FB8" w14:textId="77777777" w:rsidR="00594867" w:rsidRPr="00362603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sz w:val="14"/>
        <w:szCs w:val="14"/>
      </w:rPr>
    </w:pPr>
    <w:r w:rsidRPr="00362603">
      <w:rPr>
        <w:rFonts w:ascii="Arial" w:hAnsi="Arial" w:cs="Arial"/>
        <w:b/>
        <w:bCs/>
        <w:sz w:val="14"/>
        <w:szCs w:val="14"/>
      </w:rPr>
      <w:t xml:space="preserve">www.inbrax.cl </w:t>
    </w:r>
  </w:p>
  <w:p w14:paraId="356ACE38" w14:textId="77777777" w:rsidR="00594867" w:rsidRPr="00362603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sz w:val="14"/>
        <w:szCs w:val="14"/>
      </w:rPr>
    </w:pPr>
  </w:p>
  <w:p w14:paraId="5D761528" w14:textId="77777777" w:rsidR="00594867" w:rsidRPr="00A77F34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color w:val="63A23E"/>
        <w:sz w:val="14"/>
        <w:szCs w:val="14"/>
      </w:rPr>
    </w:pPr>
    <w:r w:rsidRPr="00A77F34">
      <w:rPr>
        <w:rFonts w:ascii="Arial" w:hAnsi="Arial" w:cs="Arial"/>
        <w:b/>
        <w:bCs/>
        <w:color w:val="63A23E"/>
        <w:sz w:val="14"/>
        <w:szCs w:val="14"/>
      </w:rPr>
      <w:t>Fono: +56 2 2951 6179</w:t>
    </w:r>
  </w:p>
  <w:p w14:paraId="16167F11" w14:textId="77777777" w:rsidR="00594867" w:rsidRPr="00A77F34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color w:val="63A23E"/>
        <w:sz w:val="14"/>
        <w:szCs w:val="14"/>
      </w:rPr>
    </w:pPr>
    <w:r w:rsidRPr="00A77F34">
      <w:rPr>
        <w:rFonts w:ascii="Arial" w:hAnsi="Arial" w:cs="Arial"/>
        <w:b/>
        <w:bCs/>
        <w:color w:val="63A23E"/>
        <w:sz w:val="14"/>
        <w:szCs w:val="14"/>
      </w:rPr>
      <w:t>Cel: +56 9 6494 6757</w:t>
    </w:r>
  </w:p>
  <w:p w14:paraId="7815795A" w14:textId="77777777" w:rsidR="00594867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sz w:val="10"/>
        <w:szCs w:val="10"/>
      </w:rPr>
    </w:pPr>
  </w:p>
  <w:p w14:paraId="6ADD6B27" w14:textId="77777777" w:rsidR="00594867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sz w:val="10"/>
        <w:szCs w:val="10"/>
      </w:rPr>
    </w:pPr>
  </w:p>
  <w:p w14:paraId="4B64A1F1" w14:textId="77777777" w:rsidR="00594867" w:rsidRPr="00594867" w:rsidRDefault="00594867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b/>
        <w:bCs/>
        <w:sz w:val="10"/>
        <w:szCs w:val="10"/>
      </w:rPr>
    </w:pPr>
  </w:p>
  <w:p w14:paraId="6EA56E3E" w14:textId="77777777" w:rsidR="00B338CD" w:rsidRPr="00594867" w:rsidRDefault="00AB5342" w:rsidP="00594867">
    <w:pPr>
      <w:pStyle w:val="Piedepgina"/>
      <w:tabs>
        <w:tab w:val="clear" w:pos="8838"/>
        <w:tab w:val="right" w:pos="8364"/>
      </w:tabs>
      <w:ind w:right="-142" w:hanging="567"/>
      <w:jc w:val="right"/>
      <w:rPr>
        <w:rFonts w:ascii="Arial" w:hAnsi="Arial" w:cs="Arial"/>
        <w:sz w:val="10"/>
        <w:szCs w:val="10"/>
      </w:rPr>
    </w:pPr>
    <w:r w:rsidRPr="00E73FCA">
      <w:rPr>
        <w:rFonts w:ascii="Arial" w:hAnsi="Arial" w:cs="Arial"/>
        <w:color w:val="93F938"/>
        <w:sz w:val="10"/>
        <w:szCs w:val="10"/>
      </w:rPr>
      <w:t xml:space="preserve">.                     </w:t>
    </w:r>
  </w:p>
  <w:p w14:paraId="5B833C9A" w14:textId="77777777" w:rsidR="00317D95" w:rsidRDefault="00317D95" w:rsidP="00B338CD">
    <w:pPr>
      <w:pStyle w:val="Piedepgina"/>
      <w:tabs>
        <w:tab w:val="left" w:pos="93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3F676" w14:textId="77777777" w:rsidR="008F5D35" w:rsidRDefault="008F5D35" w:rsidP="00D97A35">
      <w:r>
        <w:separator/>
      </w:r>
    </w:p>
  </w:footnote>
  <w:footnote w:type="continuationSeparator" w:id="0">
    <w:p w14:paraId="615EEA0C" w14:textId="77777777" w:rsidR="008F5D35" w:rsidRDefault="008F5D35" w:rsidP="00D9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4E18" w14:textId="77777777" w:rsidR="00D97A35" w:rsidRDefault="007060B3" w:rsidP="00191031">
    <w:pPr>
      <w:pStyle w:val="Encabezado"/>
    </w:pPr>
    <w:r w:rsidRPr="00E73FCA">
      <w:rPr>
        <w:rFonts w:ascii="Arial" w:hAnsi="Arial" w:cs="Arial"/>
        <w:noProof/>
        <w:color w:val="93F938"/>
        <w:sz w:val="10"/>
        <w:szCs w:val="10"/>
        <w:lang w:val="es-ES" w:eastAsia="es-ES"/>
      </w:rPr>
      <w:drawing>
        <wp:anchor distT="0" distB="0" distL="114300" distR="114300" simplePos="0" relativeHeight="251668480" behindDoc="1" locked="0" layoutInCell="1" allowOverlap="1" wp14:anchorId="06379416" wp14:editId="1D38B742">
          <wp:simplePos x="0" y="0"/>
          <wp:positionH relativeFrom="column">
            <wp:posOffset>-635635</wp:posOffset>
          </wp:positionH>
          <wp:positionV relativeFrom="paragraph">
            <wp:posOffset>-573405</wp:posOffset>
          </wp:positionV>
          <wp:extent cx="1823270" cy="1552392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270" cy="1552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0C3F">
      <w:rPr>
        <w:noProof/>
        <w:lang w:val="es-ES" w:eastAsia="es-ES"/>
      </w:rPr>
      <w:drawing>
        <wp:anchor distT="0" distB="0" distL="114300" distR="114300" simplePos="0" relativeHeight="251670528" behindDoc="1" locked="0" layoutInCell="1" allowOverlap="1" wp14:anchorId="23DB1959" wp14:editId="276831EB">
          <wp:simplePos x="0" y="0"/>
          <wp:positionH relativeFrom="column">
            <wp:posOffset>5090704</wp:posOffset>
          </wp:positionH>
          <wp:positionV relativeFrom="paragraph">
            <wp:posOffset>-1102360</wp:posOffset>
          </wp:positionV>
          <wp:extent cx="2563586" cy="2563586"/>
          <wp:effectExtent l="0" t="0" r="0" b="825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586" cy="2563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0FF"/>
    <w:multiLevelType w:val="hybridMultilevel"/>
    <w:tmpl w:val="58A06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0B3"/>
    <w:rsid w:val="000964C1"/>
    <w:rsid w:val="000F2C11"/>
    <w:rsid w:val="001066FD"/>
    <w:rsid w:val="00191031"/>
    <w:rsid w:val="001E05D8"/>
    <w:rsid w:val="00275255"/>
    <w:rsid w:val="00280C3F"/>
    <w:rsid w:val="002F0D84"/>
    <w:rsid w:val="00317D95"/>
    <w:rsid w:val="003606FD"/>
    <w:rsid w:val="00362603"/>
    <w:rsid w:val="00410A0C"/>
    <w:rsid w:val="004534E6"/>
    <w:rsid w:val="0056027E"/>
    <w:rsid w:val="00594867"/>
    <w:rsid w:val="005A0854"/>
    <w:rsid w:val="005B422C"/>
    <w:rsid w:val="005C78ED"/>
    <w:rsid w:val="0068412B"/>
    <w:rsid w:val="006902F0"/>
    <w:rsid w:val="007060B3"/>
    <w:rsid w:val="0071559F"/>
    <w:rsid w:val="00775C50"/>
    <w:rsid w:val="008F5D35"/>
    <w:rsid w:val="0098539B"/>
    <w:rsid w:val="009B6662"/>
    <w:rsid w:val="00A64267"/>
    <w:rsid w:val="00A76A11"/>
    <w:rsid w:val="00A77F34"/>
    <w:rsid w:val="00AB5342"/>
    <w:rsid w:val="00AF5AA9"/>
    <w:rsid w:val="00B338CD"/>
    <w:rsid w:val="00C4686A"/>
    <w:rsid w:val="00D177DD"/>
    <w:rsid w:val="00D97A35"/>
    <w:rsid w:val="00E73FCA"/>
    <w:rsid w:val="00E8158C"/>
    <w:rsid w:val="00F4242A"/>
    <w:rsid w:val="00F73A73"/>
    <w:rsid w:val="00FA2BCE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145C9"/>
  <w15:docId w15:val="{4BD81BB6-4CAF-4E92-BABE-4FC0E6DC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D84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75255"/>
    <w:pPr>
      <w:keepNext/>
      <w:spacing w:line="192" w:lineRule="auto"/>
      <w:outlineLvl w:val="0"/>
    </w:pPr>
    <w:rPr>
      <w:rFonts w:ascii="Helvetica" w:eastAsia="Times" w:hAnsi="Helvetica" w:cs="Times New Roman"/>
      <w:b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A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7A35"/>
  </w:style>
  <w:style w:type="paragraph" w:styleId="Piedepgina">
    <w:name w:val="footer"/>
    <w:basedOn w:val="Normal"/>
    <w:link w:val="PiedepginaCar"/>
    <w:uiPriority w:val="99"/>
    <w:unhideWhenUsed/>
    <w:rsid w:val="00D97A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A35"/>
  </w:style>
  <w:style w:type="character" w:styleId="Hipervnculo">
    <w:name w:val="Hyperlink"/>
    <w:basedOn w:val="Fuentedeprrafopredeter"/>
    <w:uiPriority w:val="99"/>
    <w:unhideWhenUsed/>
    <w:rsid w:val="0059486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9486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rsid w:val="00275255"/>
    <w:rPr>
      <w:rFonts w:ascii="Helvetica" w:eastAsia="Times" w:hAnsi="Helvetica" w:cs="Times New Roman"/>
      <w:b/>
      <w:sz w:val="24"/>
      <w:szCs w:val="20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2F0D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5B422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ES_tradn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user178634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AA996-AB0B-B240-80E8-1495996D1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1002</Words>
  <Characters>5514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Neil Arce</cp:lastModifiedBy>
  <cp:revision>17</cp:revision>
  <dcterms:created xsi:type="dcterms:W3CDTF">2020-02-27T14:30:00Z</dcterms:created>
  <dcterms:modified xsi:type="dcterms:W3CDTF">2020-08-12T14:14:00Z</dcterms:modified>
</cp:coreProperties>
</file>